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D9C4" w14:textId="18868314" w:rsidR="00E448AC" w:rsidRPr="0077306D" w:rsidRDefault="00571A68">
      <w:pPr>
        <w:spacing w:before="63" w:line="211" w:lineRule="auto"/>
        <w:ind w:left="1533" w:right="1510"/>
        <w:jc w:val="center"/>
        <w:rPr>
          <w:rFonts w:asciiTheme="minorHAnsi" w:hAnsiTheme="minorHAnsi" w:cstheme="minorHAnsi"/>
          <w:b/>
          <w:spacing w:val="-60"/>
          <w:sz w:val="28"/>
        </w:rPr>
      </w:pPr>
      <w:r w:rsidRPr="0077306D">
        <w:rPr>
          <w:rFonts w:asciiTheme="minorHAnsi" w:hAnsiTheme="minorHAnsi" w:cstheme="minorHAnsi"/>
          <w:b/>
          <w:sz w:val="28"/>
        </w:rPr>
        <w:t>Region</w:t>
      </w:r>
      <w:r w:rsidRPr="0077306D">
        <w:rPr>
          <w:rFonts w:asciiTheme="minorHAnsi" w:hAnsiTheme="minorHAnsi" w:cstheme="minorHAnsi"/>
          <w:b/>
          <w:spacing w:val="-5"/>
          <w:sz w:val="28"/>
        </w:rPr>
        <w:t xml:space="preserve"> </w:t>
      </w:r>
      <w:r w:rsidRPr="0077306D">
        <w:rPr>
          <w:rFonts w:asciiTheme="minorHAnsi" w:hAnsiTheme="minorHAnsi" w:cstheme="minorHAnsi"/>
          <w:b/>
          <w:sz w:val="28"/>
        </w:rPr>
        <w:t>15</w:t>
      </w:r>
      <w:r w:rsidRPr="0077306D">
        <w:rPr>
          <w:rFonts w:asciiTheme="minorHAnsi" w:hAnsiTheme="minorHAnsi" w:cstheme="minorHAnsi"/>
          <w:b/>
          <w:spacing w:val="-8"/>
          <w:sz w:val="28"/>
        </w:rPr>
        <w:t xml:space="preserve"> </w:t>
      </w:r>
      <w:r w:rsidR="002334F0">
        <w:rPr>
          <w:rFonts w:asciiTheme="minorHAnsi" w:hAnsiTheme="minorHAnsi" w:cstheme="minorHAnsi"/>
          <w:b/>
          <w:spacing w:val="-8"/>
          <w:sz w:val="28"/>
        </w:rPr>
        <w:t xml:space="preserve">Technical Sub-Committee for the </w:t>
      </w:r>
      <w:r w:rsidRPr="0077306D">
        <w:rPr>
          <w:rFonts w:asciiTheme="minorHAnsi" w:hAnsiTheme="minorHAnsi" w:cstheme="minorHAnsi"/>
          <w:b/>
          <w:sz w:val="28"/>
        </w:rPr>
        <w:t>Lower</w:t>
      </w:r>
      <w:r w:rsidRPr="0077306D">
        <w:rPr>
          <w:rFonts w:asciiTheme="minorHAnsi" w:hAnsiTheme="minorHAnsi" w:cstheme="minorHAnsi"/>
          <w:b/>
          <w:spacing w:val="-7"/>
          <w:sz w:val="28"/>
        </w:rPr>
        <w:t xml:space="preserve"> </w:t>
      </w:r>
      <w:r w:rsidRPr="0077306D">
        <w:rPr>
          <w:rFonts w:asciiTheme="minorHAnsi" w:hAnsiTheme="minorHAnsi" w:cstheme="minorHAnsi"/>
          <w:b/>
          <w:sz w:val="28"/>
        </w:rPr>
        <w:t>Rio</w:t>
      </w:r>
      <w:r w:rsidRPr="0077306D">
        <w:rPr>
          <w:rFonts w:asciiTheme="minorHAnsi" w:hAnsiTheme="minorHAnsi" w:cstheme="minorHAnsi"/>
          <w:b/>
          <w:spacing w:val="-7"/>
          <w:sz w:val="28"/>
        </w:rPr>
        <w:t xml:space="preserve"> </w:t>
      </w:r>
      <w:r w:rsidRPr="0077306D">
        <w:rPr>
          <w:rFonts w:asciiTheme="minorHAnsi" w:hAnsiTheme="minorHAnsi" w:cstheme="minorHAnsi"/>
          <w:b/>
          <w:sz w:val="28"/>
        </w:rPr>
        <w:t>Grande</w:t>
      </w:r>
      <w:r w:rsidRPr="0077306D">
        <w:rPr>
          <w:rFonts w:asciiTheme="minorHAnsi" w:hAnsiTheme="minorHAnsi" w:cstheme="minorHAnsi"/>
          <w:b/>
          <w:spacing w:val="-7"/>
          <w:sz w:val="28"/>
        </w:rPr>
        <w:t xml:space="preserve"> </w:t>
      </w:r>
      <w:r w:rsidRPr="0077306D">
        <w:rPr>
          <w:rFonts w:asciiTheme="minorHAnsi" w:hAnsiTheme="minorHAnsi" w:cstheme="minorHAnsi"/>
          <w:b/>
          <w:sz w:val="28"/>
        </w:rPr>
        <w:t>Flood</w:t>
      </w:r>
      <w:r w:rsidRPr="0077306D">
        <w:rPr>
          <w:rFonts w:asciiTheme="minorHAnsi" w:hAnsiTheme="minorHAnsi" w:cstheme="minorHAnsi"/>
          <w:b/>
          <w:spacing w:val="-12"/>
          <w:sz w:val="28"/>
        </w:rPr>
        <w:t xml:space="preserve"> </w:t>
      </w:r>
      <w:r w:rsidRPr="0077306D">
        <w:rPr>
          <w:rFonts w:asciiTheme="minorHAnsi" w:hAnsiTheme="minorHAnsi" w:cstheme="minorHAnsi"/>
          <w:b/>
          <w:sz w:val="28"/>
        </w:rPr>
        <w:t>Planning</w:t>
      </w:r>
      <w:r w:rsidRPr="0077306D">
        <w:rPr>
          <w:rFonts w:asciiTheme="minorHAnsi" w:hAnsiTheme="minorHAnsi" w:cstheme="minorHAnsi"/>
          <w:b/>
          <w:spacing w:val="-9"/>
          <w:sz w:val="28"/>
        </w:rPr>
        <w:t xml:space="preserve"> </w:t>
      </w:r>
      <w:r w:rsidRPr="0077306D">
        <w:rPr>
          <w:rFonts w:asciiTheme="minorHAnsi" w:hAnsiTheme="minorHAnsi" w:cstheme="minorHAnsi"/>
          <w:b/>
          <w:sz w:val="28"/>
        </w:rPr>
        <w:t>Group</w:t>
      </w:r>
      <w:r w:rsidRPr="0077306D">
        <w:rPr>
          <w:rFonts w:asciiTheme="minorHAnsi" w:hAnsiTheme="minorHAnsi" w:cstheme="minorHAnsi"/>
          <w:b/>
          <w:spacing w:val="-5"/>
          <w:sz w:val="28"/>
        </w:rPr>
        <w:t xml:space="preserve"> </w:t>
      </w:r>
      <w:r w:rsidR="002334F0">
        <w:rPr>
          <w:rFonts w:asciiTheme="minorHAnsi" w:hAnsiTheme="minorHAnsi" w:cstheme="minorHAnsi"/>
          <w:b/>
          <w:spacing w:val="-5"/>
          <w:sz w:val="28"/>
        </w:rPr>
        <w:t>Meeting</w:t>
      </w:r>
    </w:p>
    <w:p w14:paraId="50FCFBD2" w14:textId="2BF46477" w:rsidR="007E3C8F" w:rsidRPr="0077306D" w:rsidRDefault="002334F0">
      <w:pPr>
        <w:spacing w:before="63" w:line="211" w:lineRule="auto"/>
        <w:ind w:left="1533" w:right="1510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February 21, 2023</w:t>
      </w:r>
    </w:p>
    <w:p w14:paraId="1455857A" w14:textId="267E6845" w:rsidR="007E3C8F" w:rsidRPr="0077306D" w:rsidRDefault="002334F0">
      <w:pPr>
        <w:spacing w:line="280" w:lineRule="exact"/>
        <w:ind w:left="1526" w:right="1510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9</w:t>
      </w:r>
      <w:r w:rsidR="00571A68" w:rsidRPr="0077306D">
        <w:rPr>
          <w:rFonts w:asciiTheme="minorHAnsi" w:hAnsiTheme="minorHAnsi" w:cstheme="minorHAnsi"/>
          <w:b/>
          <w:sz w:val="28"/>
        </w:rPr>
        <w:t>:</w:t>
      </w:r>
      <w:r>
        <w:rPr>
          <w:rFonts w:asciiTheme="minorHAnsi" w:hAnsiTheme="minorHAnsi" w:cstheme="minorHAnsi"/>
          <w:b/>
          <w:sz w:val="28"/>
        </w:rPr>
        <w:t>3</w:t>
      </w:r>
      <w:r w:rsidR="00571A68" w:rsidRPr="0077306D">
        <w:rPr>
          <w:rFonts w:asciiTheme="minorHAnsi" w:hAnsiTheme="minorHAnsi" w:cstheme="minorHAnsi"/>
          <w:b/>
          <w:sz w:val="28"/>
        </w:rPr>
        <w:t>0</w:t>
      </w:r>
      <w:r w:rsidR="00571A68" w:rsidRPr="0077306D">
        <w:rPr>
          <w:rFonts w:asciiTheme="minorHAnsi" w:hAnsiTheme="minorHAnsi" w:cstheme="minorHAnsi"/>
          <w:b/>
          <w:spacing w:val="-5"/>
          <w:sz w:val="28"/>
        </w:rPr>
        <w:t xml:space="preserve"> </w:t>
      </w:r>
      <w:r>
        <w:rPr>
          <w:rFonts w:asciiTheme="minorHAnsi" w:hAnsiTheme="minorHAnsi" w:cstheme="minorHAnsi"/>
          <w:b/>
          <w:spacing w:val="-5"/>
          <w:sz w:val="28"/>
        </w:rPr>
        <w:t>A</w:t>
      </w:r>
      <w:r w:rsidR="00571A68" w:rsidRPr="0077306D">
        <w:rPr>
          <w:rFonts w:asciiTheme="minorHAnsi" w:hAnsiTheme="minorHAnsi" w:cstheme="minorHAnsi"/>
          <w:b/>
          <w:sz w:val="28"/>
        </w:rPr>
        <w:t>M</w:t>
      </w:r>
    </w:p>
    <w:p w14:paraId="2FEE5929" w14:textId="77777777" w:rsidR="007E3C8F" w:rsidRPr="0077306D" w:rsidRDefault="00571A68">
      <w:pPr>
        <w:spacing w:line="333" w:lineRule="exact"/>
        <w:ind w:left="1520" w:right="1510"/>
        <w:jc w:val="center"/>
        <w:rPr>
          <w:rFonts w:asciiTheme="minorHAnsi" w:hAnsiTheme="minorHAnsi" w:cstheme="minorHAnsi"/>
          <w:b/>
          <w:sz w:val="28"/>
        </w:rPr>
      </w:pPr>
      <w:r w:rsidRPr="0077306D">
        <w:rPr>
          <w:rFonts w:asciiTheme="minorHAnsi" w:hAnsiTheme="minorHAnsi" w:cstheme="minorHAnsi"/>
          <w:b/>
          <w:spacing w:val="-1"/>
          <w:sz w:val="28"/>
        </w:rPr>
        <w:t>Publicly</w:t>
      </w:r>
      <w:r w:rsidRPr="0077306D">
        <w:rPr>
          <w:rFonts w:asciiTheme="minorHAnsi" w:hAnsiTheme="minorHAnsi" w:cstheme="minorHAnsi"/>
          <w:b/>
          <w:spacing w:val="-13"/>
          <w:sz w:val="28"/>
        </w:rPr>
        <w:t xml:space="preserve"> </w:t>
      </w:r>
      <w:r w:rsidRPr="0077306D">
        <w:rPr>
          <w:rFonts w:asciiTheme="minorHAnsi" w:hAnsiTheme="minorHAnsi" w:cstheme="minorHAnsi"/>
          <w:b/>
          <w:sz w:val="28"/>
        </w:rPr>
        <w:t>Accessible</w:t>
      </w:r>
      <w:r w:rsidRPr="0077306D">
        <w:rPr>
          <w:rFonts w:asciiTheme="minorHAnsi" w:hAnsiTheme="minorHAnsi" w:cstheme="minorHAnsi"/>
          <w:b/>
          <w:spacing w:val="-16"/>
          <w:sz w:val="28"/>
        </w:rPr>
        <w:t xml:space="preserve"> </w:t>
      </w:r>
      <w:r w:rsidRPr="0077306D">
        <w:rPr>
          <w:rFonts w:asciiTheme="minorHAnsi" w:hAnsiTheme="minorHAnsi" w:cstheme="minorHAnsi"/>
          <w:b/>
          <w:sz w:val="28"/>
        </w:rPr>
        <w:t>Videoconference</w:t>
      </w:r>
    </w:p>
    <w:p w14:paraId="65DF4A71" w14:textId="77777777" w:rsidR="007E3C8F" w:rsidRPr="0077306D" w:rsidRDefault="002334F0">
      <w:pPr>
        <w:pStyle w:val="BodyText"/>
        <w:spacing w:before="15"/>
        <w:ind w:left="1530" w:right="1510"/>
        <w:jc w:val="center"/>
        <w:rPr>
          <w:rFonts w:asciiTheme="minorHAnsi" w:hAnsiTheme="minorHAnsi" w:cstheme="minorHAnsi"/>
        </w:rPr>
      </w:pPr>
      <w:hyperlink r:id="rId8">
        <w:r w:rsidR="00571A68" w:rsidRPr="0077306D">
          <w:rPr>
            <w:rFonts w:asciiTheme="minorHAnsi" w:hAnsiTheme="minorHAnsi" w:cstheme="minorHAnsi"/>
            <w:color w:val="0000FF"/>
            <w:u w:val="single" w:color="0000FF"/>
          </w:rPr>
          <w:t>www.hcdd1.org</w:t>
        </w:r>
      </w:hyperlink>
    </w:p>
    <w:p w14:paraId="4237B501" w14:textId="03E53983" w:rsidR="007E3C8F" w:rsidRPr="0077306D" w:rsidRDefault="007E3C8F">
      <w:pPr>
        <w:pStyle w:val="BodyText"/>
        <w:spacing w:before="1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0"/>
      </w:tblGrid>
      <w:tr w:rsidR="00E3034B" w:rsidRPr="0077306D" w14:paraId="0E212493" w14:textId="77777777" w:rsidTr="00741F6B">
        <w:tc>
          <w:tcPr>
            <w:tcW w:w="11030" w:type="dxa"/>
          </w:tcPr>
          <w:p w14:paraId="5EE2493F" w14:textId="77777777" w:rsidR="002334F0" w:rsidRDefault="002334F0" w:rsidP="002334F0">
            <w:pPr>
              <w:ind w:right="-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Meeting ID: 247 371 654 610</w:t>
            </w:r>
          </w:p>
          <w:p w14:paraId="224558A2" w14:textId="77777777" w:rsidR="002334F0" w:rsidRDefault="002334F0" w:rsidP="002334F0">
            <w:pPr>
              <w:ind w:right="-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Passcode: dicj6r</w:t>
            </w:r>
          </w:p>
          <w:p w14:paraId="191678B3" w14:textId="3A80CA7C" w:rsidR="002334F0" w:rsidRPr="0077306D" w:rsidRDefault="002334F0" w:rsidP="002334F0">
            <w:pPr>
              <w:spacing w:before="82" w:line="267" w:lineRule="exact"/>
              <w:ind w:right="-60"/>
              <w:jc w:val="center"/>
              <w:rPr>
                <w:rFonts w:asciiTheme="minorHAnsi" w:hAnsiTheme="minorHAnsi" w:cstheme="minorHAnsi"/>
              </w:rPr>
            </w:pPr>
            <w:r w:rsidRPr="0077306D">
              <w:rPr>
                <w:rFonts w:asciiTheme="minorHAnsi" w:hAnsiTheme="minorHAnsi" w:cstheme="minorHAnsi"/>
              </w:rPr>
              <w:t>Meeting</w:t>
            </w:r>
            <w:r w:rsidRPr="0077306D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306D">
              <w:rPr>
                <w:rFonts w:asciiTheme="minorHAnsi" w:hAnsiTheme="minorHAnsi" w:cstheme="minorHAnsi"/>
              </w:rPr>
              <w:t>will</w:t>
            </w:r>
            <w:r w:rsidRPr="0077306D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7306D">
              <w:rPr>
                <w:rFonts w:asciiTheme="minorHAnsi" w:hAnsiTheme="minorHAnsi" w:cstheme="minorHAnsi"/>
              </w:rPr>
              <w:t>be</w:t>
            </w:r>
            <w:r w:rsidRPr="0077306D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306D">
              <w:rPr>
                <w:rFonts w:asciiTheme="minorHAnsi" w:hAnsiTheme="minorHAnsi" w:cstheme="minorHAnsi"/>
              </w:rPr>
              <w:t>conducted</w:t>
            </w:r>
            <w:r w:rsidRPr="0077306D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77306D">
              <w:rPr>
                <w:rFonts w:asciiTheme="minorHAnsi" w:hAnsiTheme="minorHAnsi" w:cstheme="minorHAnsi"/>
              </w:rPr>
              <w:t>via</w:t>
            </w:r>
            <w:r w:rsidRPr="0077306D">
              <w:rPr>
                <w:rFonts w:asciiTheme="minorHAnsi" w:hAnsiTheme="minorHAnsi" w:cstheme="minorHAnsi"/>
                <w:spacing w:val="-4"/>
              </w:rPr>
              <w:t xml:space="preserve"> </w:t>
            </w:r>
            <w:r>
              <w:rPr>
                <w:rFonts w:asciiTheme="minorHAnsi" w:hAnsiTheme="minorHAnsi" w:cstheme="minorHAnsi"/>
                <w:spacing w:val="-4"/>
              </w:rPr>
              <w:t>Microsoft Teams</w:t>
            </w:r>
            <w:r w:rsidRPr="0077306D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77306D">
              <w:rPr>
                <w:rFonts w:asciiTheme="minorHAnsi" w:hAnsiTheme="minorHAnsi" w:cstheme="minorHAnsi"/>
              </w:rPr>
              <w:t>at:</w:t>
            </w:r>
          </w:p>
        </w:tc>
      </w:tr>
      <w:tr w:rsidR="00E3034B" w:rsidRPr="0077306D" w14:paraId="0CE13E4E" w14:textId="77777777" w:rsidTr="00741F6B">
        <w:tc>
          <w:tcPr>
            <w:tcW w:w="11030" w:type="dxa"/>
          </w:tcPr>
          <w:p w14:paraId="2884E210" w14:textId="098011E4" w:rsidR="00E3034B" w:rsidRPr="0077306D" w:rsidRDefault="002334F0" w:rsidP="00741F6B">
            <w:pPr>
              <w:jc w:val="center"/>
              <w:rPr>
                <w:rFonts w:asciiTheme="minorHAnsi" w:hAnsiTheme="minorHAnsi" w:cstheme="minorHAnsi"/>
                <w:color w:val="0000FF"/>
              </w:rPr>
            </w:pPr>
            <w:r w:rsidRPr="002334F0">
              <w:rPr>
                <w:rFonts w:asciiTheme="minorHAnsi" w:hAnsiTheme="minorHAnsi" w:cstheme="minorHAnsi"/>
                <w:color w:val="0000FF"/>
              </w:rPr>
              <w:t>https://www.google.com/url?q=https://teams.microsoft.com/l/meetup-join/19%253ameeting_ZjEzOWE4ZDAtNjJjYS00ZTM1LThjMjAtYTA3NDQxOGMwYTA4%2540thread.v2/0?context%3D%257b%2522Tid%2522%253a%2522098080dc-2edf-41b5-9a4b-f72e2785a640%2522%252c%2522Oid%2522%253a%25225bd4b039-b54d-4489-927b-694b3221cf21%2522%257d&amp;sa=D&amp;source=calendar&amp;ust=1676914141195776&amp;usg=AOvVaw0G0t4MDVrIvR1l-X-NZ6qD</w:t>
            </w:r>
          </w:p>
        </w:tc>
      </w:tr>
      <w:tr w:rsidR="00E3034B" w:rsidRPr="0077306D" w14:paraId="3E2841E7" w14:textId="77777777" w:rsidTr="00741F6B">
        <w:tc>
          <w:tcPr>
            <w:tcW w:w="11030" w:type="dxa"/>
          </w:tcPr>
          <w:p w14:paraId="381FFC8B" w14:textId="667183C4" w:rsidR="00E3034B" w:rsidRPr="0077306D" w:rsidRDefault="00E3034B" w:rsidP="00741F6B">
            <w:pPr>
              <w:pStyle w:val="BodyText"/>
              <w:spacing w:before="10"/>
              <w:jc w:val="center"/>
              <w:rPr>
                <w:rFonts w:asciiTheme="minorHAnsi" w:hAnsiTheme="minorHAnsi" w:cstheme="minorHAnsi"/>
              </w:rPr>
            </w:pPr>
            <w:r w:rsidRPr="0077306D">
              <w:rPr>
                <w:rFonts w:asciiTheme="minorHAnsi" w:hAnsiTheme="minorHAnsi" w:cstheme="minorHAnsi"/>
                <w:b/>
                <w:sz w:val="40"/>
              </w:rPr>
              <w:t>AGENDA</w:t>
            </w:r>
          </w:p>
        </w:tc>
      </w:tr>
    </w:tbl>
    <w:p w14:paraId="4549E274" w14:textId="4E5DFA9E" w:rsidR="007E3C8F" w:rsidRPr="0077306D" w:rsidRDefault="00571A68">
      <w:pPr>
        <w:pStyle w:val="ListParagraph"/>
        <w:numPr>
          <w:ilvl w:val="0"/>
          <w:numId w:val="1"/>
        </w:numPr>
        <w:tabs>
          <w:tab w:val="left" w:pos="921"/>
        </w:tabs>
        <w:spacing w:before="293"/>
        <w:rPr>
          <w:rFonts w:asciiTheme="minorHAnsi" w:hAnsiTheme="minorHAnsi" w:cstheme="minorHAnsi"/>
        </w:rPr>
      </w:pPr>
      <w:r w:rsidRPr="0077306D">
        <w:rPr>
          <w:rFonts w:asciiTheme="minorHAnsi" w:hAnsiTheme="minorHAnsi" w:cstheme="minorHAnsi"/>
          <w:b/>
        </w:rPr>
        <w:t>Call</w:t>
      </w:r>
      <w:r w:rsidRPr="0077306D">
        <w:rPr>
          <w:rFonts w:asciiTheme="minorHAnsi" w:hAnsiTheme="minorHAnsi" w:cstheme="minorHAnsi"/>
          <w:b/>
          <w:spacing w:val="-3"/>
        </w:rPr>
        <w:t xml:space="preserve"> </w:t>
      </w:r>
      <w:r w:rsidRPr="0077306D">
        <w:rPr>
          <w:rFonts w:asciiTheme="minorHAnsi" w:hAnsiTheme="minorHAnsi" w:cstheme="minorHAnsi"/>
          <w:b/>
        </w:rPr>
        <w:t>to</w:t>
      </w:r>
      <w:r w:rsidRPr="0077306D">
        <w:rPr>
          <w:rFonts w:asciiTheme="minorHAnsi" w:hAnsiTheme="minorHAnsi" w:cstheme="minorHAnsi"/>
          <w:b/>
          <w:spacing w:val="-2"/>
        </w:rPr>
        <w:t xml:space="preserve"> </w:t>
      </w:r>
      <w:r w:rsidRPr="0077306D">
        <w:rPr>
          <w:rFonts w:asciiTheme="minorHAnsi" w:hAnsiTheme="minorHAnsi" w:cstheme="minorHAnsi"/>
          <w:b/>
        </w:rPr>
        <w:t>order</w:t>
      </w:r>
      <w:r w:rsidRPr="0077306D">
        <w:rPr>
          <w:rFonts w:asciiTheme="minorHAnsi" w:hAnsiTheme="minorHAnsi" w:cstheme="minorHAnsi"/>
          <w:b/>
          <w:spacing w:val="-1"/>
        </w:rPr>
        <w:t xml:space="preserve"> </w:t>
      </w:r>
      <w:r w:rsidRPr="0077306D">
        <w:rPr>
          <w:rFonts w:asciiTheme="minorHAnsi" w:hAnsiTheme="minorHAnsi" w:cstheme="minorHAnsi"/>
          <w:b/>
        </w:rPr>
        <w:t>and</w:t>
      </w:r>
      <w:r w:rsidRPr="0077306D">
        <w:rPr>
          <w:rFonts w:asciiTheme="minorHAnsi" w:hAnsiTheme="minorHAnsi" w:cstheme="minorHAnsi"/>
          <w:b/>
          <w:spacing w:val="-2"/>
        </w:rPr>
        <w:t xml:space="preserve"> </w:t>
      </w:r>
      <w:r w:rsidRPr="0077306D">
        <w:rPr>
          <w:rFonts w:asciiTheme="minorHAnsi" w:hAnsiTheme="minorHAnsi" w:cstheme="minorHAnsi"/>
          <w:b/>
        </w:rPr>
        <w:t>welcoming</w:t>
      </w:r>
      <w:r w:rsidRPr="0077306D">
        <w:rPr>
          <w:rFonts w:asciiTheme="minorHAnsi" w:hAnsiTheme="minorHAnsi" w:cstheme="minorHAnsi"/>
          <w:b/>
          <w:spacing w:val="-1"/>
        </w:rPr>
        <w:t xml:space="preserve"> </w:t>
      </w:r>
      <w:r w:rsidRPr="0077306D">
        <w:rPr>
          <w:rFonts w:asciiTheme="minorHAnsi" w:hAnsiTheme="minorHAnsi" w:cstheme="minorHAnsi"/>
          <w:b/>
        </w:rPr>
        <w:t>remarks</w:t>
      </w:r>
    </w:p>
    <w:p w14:paraId="3E814D5D" w14:textId="77777777" w:rsidR="007E3C8F" w:rsidRPr="0077306D" w:rsidRDefault="007E3C8F">
      <w:pPr>
        <w:pStyle w:val="BodyText"/>
        <w:rPr>
          <w:rFonts w:asciiTheme="minorHAnsi" w:hAnsiTheme="minorHAnsi" w:cstheme="minorHAnsi"/>
          <w:b/>
        </w:rPr>
      </w:pPr>
    </w:p>
    <w:p w14:paraId="0181BEBB" w14:textId="77777777" w:rsidR="007E3C8F" w:rsidRPr="0077306D" w:rsidRDefault="00571A68">
      <w:pPr>
        <w:pStyle w:val="ListParagraph"/>
        <w:numPr>
          <w:ilvl w:val="0"/>
          <w:numId w:val="1"/>
        </w:numPr>
        <w:tabs>
          <w:tab w:val="left" w:pos="922"/>
        </w:tabs>
        <w:ind w:left="921" w:hanging="362"/>
        <w:rPr>
          <w:rFonts w:asciiTheme="minorHAnsi" w:hAnsiTheme="minorHAnsi" w:cstheme="minorHAnsi"/>
        </w:rPr>
      </w:pPr>
      <w:r w:rsidRPr="0077306D">
        <w:rPr>
          <w:rFonts w:asciiTheme="minorHAnsi" w:hAnsiTheme="minorHAnsi" w:cstheme="minorHAnsi"/>
          <w:b/>
        </w:rPr>
        <w:t>Roll</w:t>
      </w:r>
      <w:r w:rsidRPr="0077306D">
        <w:rPr>
          <w:rFonts w:asciiTheme="minorHAnsi" w:hAnsiTheme="minorHAnsi" w:cstheme="minorHAnsi"/>
          <w:b/>
          <w:spacing w:val="-3"/>
        </w:rPr>
        <w:t xml:space="preserve"> </w:t>
      </w:r>
      <w:r w:rsidRPr="0077306D">
        <w:rPr>
          <w:rFonts w:asciiTheme="minorHAnsi" w:hAnsiTheme="minorHAnsi" w:cstheme="minorHAnsi"/>
          <w:b/>
        </w:rPr>
        <w:t>call</w:t>
      </w:r>
      <w:r w:rsidRPr="0077306D">
        <w:rPr>
          <w:rFonts w:asciiTheme="minorHAnsi" w:hAnsiTheme="minorHAnsi" w:cstheme="minorHAnsi"/>
          <w:b/>
          <w:spacing w:val="-1"/>
        </w:rPr>
        <w:t xml:space="preserve"> </w:t>
      </w:r>
      <w:r w:rsidRPr="0077306D">
        <w:rPr>
          <w:rFonts w:asciiTheme="minorHAnsi" w:hAnsiTheme="minorHAnsi" w:cstheme="minorHAnsi"/>
          <w:b/>
        </w:rPr>
        <w:t>and</w:t>
      </w:r>
      <w:r w:rsidRPr="0077306D">
        <w:rPr>
          <w:rFonts w:asciiTheme="minorHAnsi" w:hAnsiTheme="minorHAnsi" w:cstheme="minorHAnsi"/>
          <w:b/>
          <w:spacing w:val="-3"/>
        </w:rPr>
        <w:t xml:space="preserve"> </w:t>
      </w:r>
      <w:r w:rsidRPr="0077306D">
        <w:rPr>
          <w:rFonts w:asciiTheme="minorHAnsi" w:hAnsiTheme="minorHAnsi" w:cstheme="minorHAnsi"/>
          <w:b/>
        </w:rPr>
        <w:t>establish</w:t>
      </w:r>
      <w:r w:rsidRPr="0077306D">
        <w:rPr>
          <w:rFonts w:asciiTheme="minorHAnsi" w:hAnsiTheme="minorHAnsi" w:cstheme="minorHAnsi"/>
          <w:b/>
          <w:spacing w:val="-3"/>
        </w:rPr>
        <w:t xml:space="preserve"> </w:t>
      </w:r>
      <w:r w:rsidRPr="0077306D">
        <w:rPr>
          <w:rFonts w:asciiTheme="minorHAnsi" w:hAnsiTheme="minorHAnsi" w:cstheme="minorHAnsi"/>
          <w:b/>
        </w:rPr>
        <w:t>quorum</w:t>
      </w:r>
    </w:p>
    <w:p w14:paraId="697ECC85" w14:textId="77777777" w:rsidR="007E3C8F" w:rsidRPr="0077306D" w:rsidRDefault="007E3C8F">
      <w:pPr>
        <w:pStyle w:val="BodyText"/>
        <w:spacing w:before="5"/>
        <w:rPr>
          <w:rFonts w:asciiTheme="minorHAnsi" w:hAnsiTheme="minorHAnsi" w:cstheme="minorHAnsi"/>
          <w:b/>
          <w:sz w:val="25"/>
        </w:rPr>
      </w:pPr>
    </w:p>
    <w:p w14:paraId="00F410CF" w14:textId="24A0D3A5" w:rsidR="002334F0" w:rsidRPr="002334F0" w:rsidRDefault="002334F0" w:rsidP="00760F7D">
      <w:pPr>
        <w:pStyle w:val="ListParagraph"/>
        <w:numPr>
          <w:ilvl w:val="0"/>
          <w:numId w:val="1"/>
        </w:numPr>
        <w:tabs>
          <w:tab w:val="left" w:pos="922"/>
        </w:tabs>
        <w:spacing w:before="1"/>
        <w:ind w:left="921"/>
        <w:rPr>
          <w:rFonts w:asciiTheme="minorHAnsi" w:hAnsiTheme="minorHAnsi" w:cstheme="minorHAnsi"/>
          <w:b/>
          <w:bCs/>
        </w:rPr>
      </w:pPr>
      <w:r w:rsidRPr="002334F0">
        <w:rPr>
          <w:b/>
          <w:bCs/>
          <w:shd w:val="clear" w:color="auto" w:fill="FFFFFF"/>
        </w:rPr>
        <w:t>Review of the results for the additional study performed on the selected FME’s for possible inclusion as FMPs.</w:t>
      </w:r>
    </w:p>
    <w:p w14:paraId="2E358D9F" w14:textId="77777777" w:rsidR="002334F0" w:rsidRPr="002334F0" w:rsidRDefault="002334F0" w:rsidP="002334F0">
      <w:pPr>
        <w:pStyle w:val="ListParagraph"/>
        <w:rPr>
          <w:rFonts w:asciiTheme="minorHAnsi" w:hAnsiTheme="minorHAnsi" w:cstheme="minorHAnsi"/>
          <w:b/>
          <w:bCs/>
        </w:rPr>
      </w:pPr>
    </w:p>
    <w:p w14:paraId="024685C1" w14:textId="3758157B" w:rsidR="002334F0" w:rsidRPr="002334F0" w:rsidRDefault="002334F0" w:rsidP="00760F7D">
      <w:pPr>
        <w:pStyle w:val="ListParagraph"/>
        <w:numPr>
          <w:ilvl w:val="0"/>
          <w:numId w:val="1"/>
        </w:numPr>
        <w:tabs>
          <w:tab w:val="left" w:pos="922"/>
        </w:tabs>
        <w:spacing w:before="1"/>
        <w:ind w:left="921"/>
        <w:rPr>
          <w:rFonts w:asciiTheme="minorHAnsi" w:hAnsiTheme="minorHAnsi" w:cstheme="minorHAnsi"/>
          <w:b/>
          <w:bCs/>
        </w:rPr>
      </w:pPr>
      <w:r w:rsidRPr="002334F0">
        <w:rPr>
          <w:b/>
          <w:bCs/>
          <w:shd w:val="clear" w:color="auto" w:fill="FFFFFF"/>
        </w:rPr>
        <w:t>Review of models and information received from stakeholders from additional outreach.</w:t>
      </w:r>
    </w:p>
    <w:p w14:paraId="419262F2" w14:textId="77777777" w:rsidR="002334F0" w:rsidRPr="002334F0" w:rsidRDefault="002334F0" w:rsidP="002334F0">
      <w:pPr>
        <w:pStyle w:val="ListParagraph"/>
        <w:rPr>
          <w:rFonts w:asciiTheme="minorHAnsi" w:hAnsiTheme="minorHAnsi" w:cstheme="minorHAnsi"/>
          <w:b/>
          <w:bCs/>
        </w:rPr>
      </w:pPr>
    </w:p>
    <w:p w14:paraId="3C7F961D" w14:textId="01ACD954" w:rsidR="002334F0" w:rsidRPr="002334F0" w:rsidRDefault="002334F0" w:rsidP="00760F7D">
      <w:pPr>
        <w:pStyle w:val="ListParagraph"/>
        <w:numPr>
          <w:ilvl w:val="0"/>
          <w:numId w:val="1"/>
        </w:numPr>
        <w:tabs>
          <w:tab w:val="left" w:pos="922"/>
        </w:tabs>
        <w:spacing w:before="1"/>
        <w:ind w:left="921"/>
        <w:rPr>
          <w:rFonts w:asciiTheme="minorHAnsi" w:hAnsiTheme="minorHAnsi" w:cstheme="minorHAnsi"/>
        </w:rPr>
      </w:pPr>
      <w:r w:rsidRPr="002334F0">
        <w:rPr>
          <w:b/>
          <w:bCs/>
          <w:shd w:val="clear" w:color="auto" w:fill="FFFFFF"/>
        </w:rPr>
        <w:t>Review and evaluation of the expanded list of FMEs and models to recommend a shortlist of FMEs for approval to the RFPG for further study at the next RFPG meeting</w:t>
      </w:r>
      <w:r>
        <w:rPr>
          <w:shd w:val="clear" w:color="auto" w:fill="FFFFFF"/>
        </w:rPr>
        <w:t>. </w:t>
      </w:r>
    </w:p>
    <w:p w14:paraId="3994D602" w14:textId="77777777" w:rsidR="002334F0" w:rsidRPr="002334F0" w:rsidRDefault="002334F0" w:rsidP="002334F0">
      <w:pPr>
        <w:pStyle w:val="ListParagraph"/>
        <w:rPr>
          <w:rFonts w:asciiTheme="minorHAnsi" w:hAnsiTheme="minorHAnsi" w:cstheme="minorHAnsi"/>
        </w:rPr>
      </w:pPr>
    </w:p>
    <w:p w14:paraId="53416614" w14:textId="37AD9C74" w:rsidR="007E3C8F" w:rsidRPr="0077306D" w:rsidRDefault="00571A68">
      <w:pPr>
        <w:pStyle w:val="ListParagraph"/>
        <w:numPr>
          <w:ilvl w:val="0"/>
          <w:numId w:val="1"/>
        </w:numPr>
        <w:tabs>
          <w:tab w:val="left" w:pos="921"/>
        </w:tabs>
        <w:spacing w:before="37"/>
        <w:rPr>
          <w:rFonts w:asciiTheme="minorHAnsi" w:hAnsiTheme="minorHAnsi" w:cstheme="minorHAnsi"/>
        </w:rPr>
      </w:pPr>
      <w:r w:rsidRPr="0077306D">
        <w:rPr>
          <w:rFonts w:asciiTheme="minorHAnsi" w:hAnsiTheme="minorHAnsi" w:cstheme="minorHAnsi"/>
          <w:b/>
        </w:rPr>
        <w:t>Adjourn</w:t>
      </w:r>
    </w:p>
    <w:p w14:paraId="0EF5EB3B" w14:textId="77777777" w:rsidR="007E3C8F" w:rsidRPr="0077306D" w:rsidRDefault="007E3C8F">
      <w:pPr>
        <w:pStyle w:val="BodyText"/>
        <w:spacing w:before="5"/>
        <w:rPr>
          <w:rFonts w:asciiTheme="minorHAnsi" w:hAnsiTheme="minorHAnsi" w:cstheme="minorHAnsi"/>
          <w:b/>
          <w:sz w:val="26"/>
        </w:rPr>
      </w:pPr>
    </w:p>
    <w:p w14:paraId="322E1248" w14:textId="034DD38D" w:rsidR="007E3C8F" w:rsidRPr="001944BC" w:rsidRDefault="00571A68" w:rsidP="009B0058">
      <w:pPr>
        <w:pStyle w:val="BodyText"/>
        <w:ind w:left="100" w:right="115"/>
        <w:jc w:val="both"/>
        <w:rPr>
          <w:rFonts w:asciiTheme="minorHAnsi" w:hAnsiTheme="minorHAnsi" w:cstheme="minorHAnsi"/>
        </w:rPr>
      </w:pPr>
      <w:r w:rsidRPr="001944BC">
        <w:rPr>
          <w:rFonts w:asciiTheme="minorHAnsi" w:hAnsiTheme="minorHAnsi" w:cstheme="minorHAnsi"/>
        </w:rPr>
        <w:t>Please call into the meeting at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least 15 minutes before so that a check of your audio may be conducted to ensure you are heard properly.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Additional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information</w:t>
      </w:r>
      <w:r w:rsidRPr="001944BC">
        <w:rPr>
          <w:rFonts w:asciiTheme="minorHAnsi" w:hAnsiTheme="minorHAnsi" w:cstheme="minorHAnsi"/>
          <w:spacing w:val="-8"/>
        </w:rPr>
        <w:t xml:space="preserve"> </w:t>
      </w:r>
      <w:r w:rsidRPr="001944BC">
        <w:rPr>
          <w:rFonts w:asciiTheme="minorHAnsi" w:hAnsiTheme="minorHAnsi" w:cstheme="minorHAnsi"/>
        </w:rPr>
        <w:t>may</w:t>
      </w:r>
      <w:r w:rsidRPr="001944BC">
        <w:rPr>
          <w:rFonts w:asciiTheme="minorHAnsi" w:hAnsiTheme="minorHAnsi" w:cstheme="minorHAnsi"/>
          <w:spacing w:val="-3"/>
        </w:rPr>
        <w:t xml:space="preserve"> </w:t>
      </w:r>
      <w:r w:rsidRPr="001944BC">
        <w:rPr>
          <w:rFonts w:asciiTheme="minorHAnsi" w:hAnsiTheme="minorHAnsi" w:cstheme="minorHAnsi"/>
        </w:rPr>
        <w:t>be</w:t>
      </w:r>
      <w:r w:rsidRPr="001944BC">
        <w:rPr>
          <w:rFonts w:asciiTheme="minorHAnsi" w:hAnsiTheme="minorHAnsi" w:cstheme="minorHAnsi"/>
          <w:spacing w:val="-6"/>
        </w:rPr>
        <w:t xml:space="preserve"> </w:t>
      </w:r>
      <w:r w:rsidRPr="001944BC">
        <w:rPr>
          <w:rFonts w:asciiTheme="minorHAnsi" w:hAnsiTheme="minorHAnsi" w:cstheme="minorHAnsi"/>
        </w:rPr>
        <w:t>obtained</w:t>
      </w:r>
      <w:r w:rsidRPr="001944BC">
        <w:rPr>
          <w:rFonts w:asciiTheme="minorHAnsi" w:hAnsiTheme="minorHAnsi" w:cstheme="minorHAnsi"/>
          <w:spacing w:val="-6"/>
        </w:rPr>
        <w:t xml:space="preserve"> </w:t>
      </w:r>
      <w:r w:rsidRPr="001944BC">
        <w:rPr>
          <w:rFonts w:asciiTheme="minorHAnsi" w:hAnsiTheme="minorHAnsi" w:cstheme="minorHAnsi"/>
        </w:rPr>
        <w:t>from:</w:t>
      </w:r>
      <w:r w:rsidRPr="001944BC">
        <w:rPr>
          <w:rFonts w:asciiTheme="minorHAnsi" w:hAnsiTheme="minorHAnsi" w:cstheme="minorHAnsi"/>
          <w:spacing w:val="-3"/>
        </w:rPr>
        <w:t xml:space="preserve"> </w:t>
      </w:r>
      <w:r w:rsidRPr="001944BC">
        <w:rPr>
          <w:rFonts w:asciiTheme="minorHAnsi" w:hAnsiTheme="minorHAnsi" w:cstheme="minorHAnsi"/>
        </w:rPr>
        <w:t>Jaime</w:t>
      </w:r>
      <w:r w:rsidRPr="001944BC">
        <w:rPr>
          <w:rFonts w:asciiTheme="minorHAnsi" w:hAnsiTheme="minorHAnsi" w:cstheme="minorHAnsi"/>
          <w:spacing w:val="-4"/>
        </w:rPr>
        <w:t xml:space="preserve"> </w:t>
      </w:r>
      <w:r w:rsidRPr="001944BC">
        <w:rPr>
          <w:rFonts w:asciiTheme="minorHAnsi" w:hAnsiTheme="minorHAnsi" w:cstheme="minorHAnsi"/>
        </w:rPr>
        <w:t>J.</w:t>
      </w:r>
      <w:r w:rsidRPr="001944BC">
        <w:rPr>
          <w:rFonts w:asciiTheme="minorHAnsi" w:hAnsiTheme="minorHAnsi" w:cstheme="minorHAnsi"/>
          <w:spacing w:val="-6"/>
        </w:rPr>
        <w:t xml:space="preserve"> </w:t>
      </w:r>
      <w:r w:rsidRPr="001944BC">
        <w:rPr>
          <w:rFonts w:asciiTheme="minorHAnsi" w:hAnsiTheme="minorHAnsi" w:cstheme="minorHAnsi"/>
        </w:rPr>
        <w:t>Salazar,</w:t>
      </w:r>
      <w:r w:rsidRPr="001944BC">
        <w:rPr>
          <w:rFonts w:asciiTheme="minorHAnsi" w:hAnsiTheme="minorHAnsi" w:cstheme="minorHAnsi"/>
          <w:spacing w:val="-7"/>
        </w:rPr>
        <w:t xml:space="preserve"> </w:t>
      </w:r>
      <w:r w:rsidRPr="001944BC">
        <w:rPr>
          <w:rFonts w:asciiTheme="minorHAnsi" w:hAnsiTheme="minorHAnsi" w:cstheme="minorHAnsi"/>
        </w:rPr>
        <w:t>956-292-7080,</w:t>
      </w:r>
      <w:r w:rsidRPr="001944BC">
        <w:rPr>
          <w:rFonts w:asciiTheme="minorHAnsi" w:hAnsiTheme="minorHAnsi" w:cstheme="minorHAnsi"/>
          <w:spacing w:val="-4"/>
        </w:rPr>
        <w:t xml:space="preserve"> </w:t>
      </w:r>
      <w:hyperlink r:id="rId9">
        <w:r w:rsidRPr="001944BC">
          <w:rPr>
            <w:rFonts w:asciiTheme="minorHAnsi" w:hAnsiTheme="minorHAnsi" w:cstheme="minorHAnsi"/>
            <w:u w:val="single" w:color="0000FF"/>
          </w:rPr>
          <w:t>region15lrg@hcdd1.org</w:t>
        </w:r>
        <w:r w:rsidRPr="001944BC">
          <w:rPr>
            <w:rFonts w:asciiTheme="minorHAnsi" w:hAnsiTheme="minorHAnsi" w:cstheme="minorHAnsi"/>
            <w:spacing w:val="-5"/>
          </w:rPr>
          <w:t xml:space="preserve"> </w:t>
        </w:r>
      </w:hyperlink>
      <w:r w:rsidRPr="001944BC">
        <w:rPr>
          <w:rFonts w:asciiTheme="minorHAnsi" w:hAnsiTheme="minorHAnsi" w:cstheme="minorHAnsi"/>
        </w:rPr>
        <w:t>,</w:t>
      </w:r>
      <w:r w:rsidRPr="001944BC">
        <w:rPr>
          <w:rFonts w:asciiTheme="minorHAnsi" w:hAnsiTheme="minorHAnsi" w:cstheme="minorHAnsi"/>
          <w:spacing w:val="-7"/>
        </w:rPr>
        <w:t xml:space="preserve"> </w:t>
      </w:r>
      <w:r w:rsidRPr="001944BC">
        <w:rPr>
          <w:rFonts w:asciiTheme="minorHAnsi" w:hAnsiTheme="minorHAnsi" w:cstheme="minorHAnsi"/>
        </w:rPr>
        <w:t>902</w:t>
      </w:r>
      <w:r w:rsidRPr="001944BC">
        <w:rPr>
          <w:rFonts w:asciiTheme="minorHAnsi" w:hAnsiTheme="minorHAnsi" w:cstheme="minorHAnsi"/>
          <w:spacing w:val="-3"/>
        </w:rPr>
        <w:t xml:space="preserve"> </w:t>
      </w:r>
      <w:r w:rsidRPr="001944BC">
        <w:rPr>
          <w:rFonts w:asciiTheme="minorHAnsi" w:hAnsiTheme="minorHAnsi" w:cstheme="minorHAnsi"/>
        </w:rPr>
        <w:t>N.</w:t>
      </w:r>
      <w:r w:rsidRPr="001944BC">
        <w:rPr>
          <w:rFonts w:asciiTheme="minorHAnsi" w:hAnsiTheme="minorHAnsi" w:cstheme="minorHAnsi"/>
          <w:spacing w:val="-5"/>
        </w:rPr>
        <w:t xml:space="preserve"> </w:t>
      </w:r>
      <w:r w:rsidRPr="001944BC">
        <w:rPr>
          <w:rFonts w:asciiTheme="minorHAnsi" w:hAnsiTheme="minorHAnsi" w:cstheme="minorHAnsi"/>
        </w:rPr>
        <w:t>Doolittle</w:t>
      </w:r>
      <w:r w:rsidRPr="001944BC">
        <w:rPr>
          <w:rFonts w:asciiTheme="minorHAnsi" w:hAnsiTheme="minorHAnsi" w:cstheme="minorHAnsi"/>
          <w:spacing w:val="-5"/>
        </w:rPr>
        <w:t xml:space="preserve"> </w:t>
      </w:r>
      <w:r w:rsidRPr="001944BC">
        <w:rPr>
          <w:rFonts w:asciiTheme="minorHAnsi" w:hAnsiTheme="minorHAnsi" w:cstheme="minorHAnsi"/>
        </w:rPr>
        <w:t>Edinburg</w:t>
      </w:r>
      <w:r w:rsidRPr="001944BC">
        <w:rPr>
          <w:rFonts w:asciiTheme="minorHAnsi" w:hAnsiTheme="minorHAnsi" w:cstheme="minorHAnsi"/>
          <w:spacing w:val="-5"/>
        </w:rPr>
        <w:t xml:space="preserve"> </w:t>
      </w:r>
      <w:r w:rsidRPr="001944BC">
        <w:rPr>
          <w:rFonts w:asciiTheme="minorHAnsi" w:hAnsiTheme="minorHAnsi" w:cstheme="minorHAnsi"/>
        </w:rPr>
        <w:t>TX</w:t>
      </w:r>
      <w:r w:rsidRPr="001944BC">
        <w:rPr>
          <w:rFonts w:asciiTheme="minorHAnsi" w:hAnsiTheme="minorHAnsi" w:cstheme="minorHAnsi"/>
          <w:spacing w:val="1"/>
        </w:rPr>
        <w:t xml:space="preserve"> </w:t>
      </w:r>
      <w:r w:rsidRPr="001944BC">
        <w:rPr>
          <w:rFonts w:asciiTheme="minorHAnsi" w:hAnsiTheme="minorHAnsi" w:cstheme="minorHAnsi"/>
        </w:rPr>
        <w:t>78542.</w:t>
      </w:r>
      <w:r w:rsidRPr="001944BC">
        <w:rPr>
          <w:rFonts w:asciiTheme="minorHAnsi" w:hAnsiTheme="minorHAnsi" w:cstheme="minorHAnsi"/>
          <w:spacing w:val="49"/>
        </w:rPr>
        <w:t xml:space="preserve"> </w:t>
      </w:r>
      <w:r w:rsidRPr="001944BC">
        <w:rPr>
          <w:rFonts w:asciiTheme="minorHAnsi" w:hAnsiTheme="minorHAnsi" w:cstheme="minorHAnsi"/>
        </w:rPr>
        <w:t>This</w:t>
      </w:r>
      <w:r w:rsidRPr="001944BC">
        <w:rPr>
          <w:rFonts w:asciiTheme="minorHAnsi" w:hAnsiTheme="minorHAnsi" w:cstheme="minorHAnsi"/>
          <w:spacing w:val="-8"/>
        </w:rPr>
        <w:t xml:space="preserve"> </w:t>
      </w:r>
      <w:r w:rsidRPr="001944BC">
        <w:rPr>
          <w:rFonts w:asciiTheme="minorHAnsi" w:hAnsiTheme="minorHAnsi" w:cstheme="minorHAnsi"/>
        </w:rPr>
        <w:t>meeting</w:t>
      </w:r>
      <w:r w:rsidRPr="001944BC">
        <w:rPr>
          <w:rFonts w:asciiTheme="minorHAnsi" w:hAnsiTheme="minorHAnsi" w:cstheme="minorHAnsi"/>
          <w:spacing w:val="-1"/>
        </w:rPr>
        <w:t xml:space="preserve"> </w:t>
      </w:r>
      <w:r w:rsidRPr="001944BC">
        <w:rPr>
          <w:rFonts w:asciiTheme="minorHAnsi" w:hAnsiTheme="minorHAnsi" w:cstheme="minorHAnsi"/>
        </w:rPr>
        <w:t>is</w:t>
      </w:r>
      <w:r w:rsidRPr="001944BC">
        <w:rPr>
          <w:rFonts w:asciiTheme="minorHAnsi" w:hAnsiTheme="minorHAnsi" w:cstheme="minorHAnsi"/>
          <w:spacing w:val="-2"/>
        </w:rPr>
        <w:t xml:space="preserve"> </w:t>
      </w:r>
      <w:r w:rsidRPr="001944BC">
        <w:rPr>
          <w:rFonts w:asciiTheme="minorHAnsi" w:hAnsiTheme="minorHAnsi" w:cstheme="minorHAnsi"/>
        </w:rPr>
        <w:t>a</w:t>
      </w:r>
      <w:r w:rsidRPr="001944BC">
        <w:rPr>
          <w:rFonts w:asciiTheme="minorHAnsi" w:hAnsiTheme="minorHAnsi" w:cstheme="minorHAnsi"/>
          <w:spacing w:val="-2"/>
        </w:rPr>
        <w:t xml:space="preserve"> </w:t>
      </w:r>
      <w:r w:rsidRPr="001944BC">
        <w:rPr>
          <w:rFonts w:asciiTheme="minorHAnsi" w:hAnsiTheme="minorHAnsi" w:cstheme="minorHAnsi"/>
        </w:rPr>
        <w:t>public</w:t>
      </w:r>
      <w:r w:rsidRPr="001944BC">
        <w:rPr>
          <w:rFonts w:asciiTheme="minorHAnsi" w:hAnsiTheme="minorHAnsi" w:cstheme="minorHAnsi"/>
          <w:spacing w:val="-5"/>
        </w:rPr>
        <w:t xml:space="preserve"> </w:t>
      </w:r>
      <w:r w:rsidRPr="001944BC">
        <w:rPr>
          <w:rFonts w:asciiTheme="minorHAnsi" w:hAnsiTheme="minorHAnsi" w:cstheme="minorHAnsi"/>
        </w:rPr>
        <w:t>meeting</w:t>
      </w:r>
      <w:r w:rsidRPr="001944BC">
        <w:rPr>
          <w:rFonts w:asciiTheme="minorHAnsi" w:hAnsiTheme="minorHAnsi" w:cstheme="minorHAnsi"/>
          <w:spacing w:val="-3"/>
        </w:rPr>
        <w:t xml:space="preserve"> </w:t>
      </w:r>
      <w:r w:rsidRPr="001944BC">
        <w:rPr>
          <w:rFonts w:asciiTheme="minorHAnsi" w:hAnsiTheme="minorHAnsi" w:cstheme="minorHAnsi"/>
        </w:rPr>
        <w:t>under</w:t>
      </w:r>
      <w:r w:rsidRPr="001944BC">
        <w:rPr>
          <w:rFonts w:asciiTheme="minorHAnsi" w:hAnsiTheme="minorHAnsi" w:cstheme="minorHAnsi"/>
          <w:spacing w:val="-7"/>
        </w:rPr>
        <w:t xml:space="preserve"> </w:t>
      </w:r>
      <w:r w:rsidRPr="001944BC">
        <w:rPr>
          <w:rFonts w:asciiTheme="minorHAnsi" w:hAnsiTheme="minorHAnsi" w:cstheme="minorHAnsi"/>
        </w:rPr>
        <w:t>Chapter</w:t>
      </w:r>
      <w:r w:rsidRPr="001944BC">
        <w:rPr>
          <w:rFonts w:asciiTheme="minorHAnsi" w:hAnsiTheme="minorHAnsi" w:cstheme="minorHAnsi"/>
          <w:spacing w:val="-9"/>
        </w:rPr>
        <w:t xml:space="preserve"> </w:t>
      </w:r>
      <w:r w:rsidRPr="001944BC">
        <w:rPr>
          <w:rFonts w:asciiTheme="minorHAnsi" w:hAnsiTheme="minorHAnsi" w:cstheme="minorHAnsi"/>
        </w:rPr>
        <w:t>551</w:t>
      </w:r>
      <w:r w:rsidRPr="001944BC">
        <w:rPr>
          <w:rFonts w:asciiTheme="minorHAnsi" w:hAnsiTheme="minorHAnsi" w:cstheme="minorHAnsi"/>
          <w:spacing w:val="-7"/>
        </w:rPr>
        <w:t xml:space="preserve"> </w:t>
      </w:r>
      <w:r w:rsidRPr="001944BC">
        <w:rPr>
          <w:rFonts w:asciiTheme="minorHAnsi" w:hAnsiTheme="minorHAnsi" w:cstheme="minorHAnsi"/>
        </w:rPr>
        <w:t>of</w:t>
      </w:r>
      <w:r w:rsidRPr="001944BC">
        <w:rPr>
          <w:rFonts w:asciiTheme="minorHAnsi" w:hAnsiTheme="minorHAnsi" w:cstheme="minorHAnsi"/>
          <w:spacing w:val="-5"/>
        </w:rPr>
        <w:t xml:space="preserve"> </w:t>
      </w:r>
      <w:r w:rsidRPr="001944BC">
        <w:rPr>
          <w:rFonts w:asciiTheme="minorHAnsi" w:hAnsiTheme="minorHAnsi" w:cstheme="minorHAnsi"/>
        </w:rPr>
        <w:t>the</w:t>
      </w:r>
      <w:r w:rsidRPr="001944BC">
        <w:rPr>
          <w:rFonts w:asciiTheme="minorHAnsi" w:hAnsiTheme="minorHAnsi" w:cstheme="minorHAnsi"/>
          <w:spacing w:val="-2"/>
        </w:rPr>
        <w:t xml:space="preserve"> </w:t>
      </w:r>
      <w:r w:rsidRPr="001944BC">
        <w:rPr>
          <w:rFonts w:asciiTheme="minorHAnsi" w:hAnsiTheme="minorHAnsi" w:cstheme="minorHAnsi"/>
        </w:rPr>
        <w:t>Texas</w:t>
      </w:r>
      <w:r w:rsidRPr="001944BC">
        <w:rPr>
          <w:rFonts w:asciiTheme="minorHAnsi" w:hAnsiTheme="minorHAnsi" w:cstheme="minorHAnsi"/>
          <w:spacing w:val="-4"/>
        </w:rPr>
        <w:t xml:space="preserve"> </w:t>
      </w:r>
      <w:r w:rsidRPr="001944BC">
        <w:rPr>
          <w:rFonts w:asciiTheme="minorHAnsi" w:hAnsiTheme="minorHAnsi" w:cstheme="minorHAnsi"/>
        </w:rPr>
        <w:t>Government</w:t>
      </w:r>
      <w:r w:rsidRPr="001944BC">
        <w:rPr>
          <w:rFonts w:asciiTheme="minorHAnsi" w:hAnsiTheme="minorHAnsi" w:cstheme="minorHAnsi"/>
          <w:spacing w:val="-10"/>
        </w:rPr>
        <w:t xml:space="preserve"> </w:t>
      </w:r>
      <w:r w:rsidRPr="001944BC">
        <w:rPr>
          <w:rFonts w:asciiTheme="minorHAnsi" w:hAnsiTheme="minorHAnsi" w:cstheme="minorHAnsi"/>
        </w:rPr>
        <w:t>Code.</w:t>
      </w:r>
    </w:p>
    <w:p w14:paraId="1B16802E" w14:textId="77777777" w:rsidR="00B23B7F" w:rsidRPr="001944BC" w:rsidRDefault="00B23B7F" w:rsidP="000D3A55">
      <w:pPr>
        <w:pStyle w:val="BodyText"/>
        <w:spacing w:before="1"/>
        <w:ind w:right="113"/>
        <w:jc w:val="both"/>
        <w:rPr>
          <w:rFonts w:asciiTheme="minorHAnsi" w:hAnsiTheme="minorHAnsi" w:cstheme="minorHAnsi"/>
        </w:rPr>
      </w:pPr>
    </w:p>
    <w:sectPr w:rsidR="00B23B7F" w:rsidRPr="001944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5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1D050" w14:textId="77777777" w:rsidR="00022282" w:rsidRDefault="00022282" w:rsidP="00571A68">
      <w:r>
        <w:separator/>
      </w:r>
    </w:p>
  </w:endnote>
  <w:endnote w:type="continuationSeparator" w:id="0">
    <w:p w14:paraId="1797B593" w14:textId="77777777" w:rsidR="00022282" w:rsidRDefault="00022282" w:rsidP="00571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A4AE" w14:textId="77777777" w:rsidR="008E39D9" w:rsidRDefault="008E39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54B77" w14:textId="77777777" w:rsidR="008E39D9" w:rsidRDefault="008E39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1463B" w14:textId="77777777" w:rsidR="008E39D9" w:rsidRDefault="008E3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C95B9" w14:textId="77777777" w:rsidR="00022282" w:rsidRDefault="00022282" w:rsidP="00571A68">
      <w:r>
        <w:separator/>
      </w:r>
    </w:p>
  </w:footnote>
  <w:footnote w:type="continuationSeparator" w:id="0">
    <w:p w14:paraId="58430929" w14:textId="77777777" w:rsidR="00022282" w:rsidRDefault="00022282" w:rsidP="00571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BC682" w14:textId="77777777" w:rsidR="008E39D9" w:rsidRDefault="008E39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63C8D" w14:textId="7F38DBE0" w:rsidR="008E39D9" w:rsidRDefault="008E39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56D48" w14:textId="77777777" w:rsidR="008E39D9" w:rsidRDefault="008E39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06248"/>
    <w:multiLevelType w:val="hybridMultilevel"/>
    <w:tmpl w:val="CBD2E1BA"/>
    <w:lvl w:ilvl="0" w:tplc="A184CE6E">
      <w:start w:val="1"/>
      <w:numFmt w:val="upperLetter"/>
      <w:lvlText w:val="%1."/>
      <w:lvlJc w:val="left"/>
      <w:pPr>
        <w:ind w:left="1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0" w:hanging="360"/>
      </w:pPr>
    </w:lvl>
    <w:lvl w:ilvl="2" w:tplc="0409001B" w:tentative="1">
      <w:start w:val="1"/>
      <w:numFmt w:val="lowerRoman"/>
      <w:lvlText w:val="%3."/>
      <w:lvlJc w:val="right"/>
      <w:pPr>
        <w:ind w:left="2720" w:hanging="180"/>
      </w:pPr>
    </w:lvl>
    <w:lvl w:ilvl="3" w:tplc="0409000F" w:tentative="1">
      <w:start w:val="1"/>
      <w:numFmt w:val="decimal"/>
      <w:lvlText w:val="%4."/>
      <w:lvlJc w:val="left"/>
      <w:pPr>
        <w:ind w:left="3440" w:hanging="360"/>
      </w:pPr>
    </w:lvl>
    <w:lvl w:ilvl="4" w:tplc="04090019" w:tentative="1">
      <w:start w:val="1"/>
      <w:numFmt w:val="lowerLetter"/>
      <w:lvlText w:val="%5."/>
      <w:lvlJc w:val="left"/>
      <w:pPr>
        <w:ind w:left="4160" w:hanging="360"/>
      </w:pPr>
    </w:lvl>
    <w:lvl w:ilvl="5" w:tplc="0409001B" w:tentative="1">
      <w:start w:val="1"/>
      <w:numFmt w:val="lowerRoman"/>
      <w:lvlText w:val="%6."/>
      <w:lvlJc w:val="right"/>
      <w:pPr>
        <w:ind w:left="4880" w:hanging="180"/>
      </w:pPr>
    </w:lvl>
    <w:lvl w:ilvl="6" w:tplc="0409000F" w:tentative="1">
      <w:start w:val="1"/>
      <w:numFmt w:val="decimal"/>
      <w:lvlText w:val="%7."/>
      <w:lvlJc w:val="left"/>
      <w:pPr>
        <w:ind w:left="5600" w:hanging="360"/>
      </w:pPr>
    </w:lvl>
    <w:lvl w:ilvl="7" w:tplc="04090019" w:tentative="1">
      <w:start w:val="1"/>
      <w:numFmt w:val="lowerLetter"/>
      <w:lvlText w:val="%8."/>
      <w:lvlJc w:val="left"/>
      <w:pPr>
        <w:ind w:left="6320" w:hanging="360"/>
      </w:pPr>
    </w:lvl>
    <w:lvl w:ilvl="8" w:tplc="040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" w15:restartNumberingAfterBreak="0">
    <w:nsid w:val="274003B8"/>
    <w:multiLevelType w:val="hybridMultilevel"/>
    <w:tmpl w:val="0ACEBC84"/>
    <w:lvl w:ilvl="0" w:tplc="6ABADC82">
      <w:start w:val="1"/>
      <w:numFmt w:val="decimal"/>
      <w:lvlText w:val="%1."/>
      <w:lvlJc w:val="left"/>
      <w:pPr>
        <w:ind w:left="920" w:hanging="361"/>
      </w:pPr>
      <w:rPr>
        <w:rFonts w:hint="default"/>
        <w:w w:val="100"/>
        <w:lang w:val="en-US" w:eastAsia="en-US" w:bidi="ar-SA"/>
      </w:rPr>
    </w:lvl>
    <w:lvl w:ilvl="1" w:tplc="C2AA6FFA">
      <w:start w:val="1"/>
      <w:numFmt w:val="lowerLetter"/>
      <w:lvlText w:val="%2."/>
      <w:lvlJc w:val="left"/>
      <w:pPr>
        <w:ind w:left="1562" w:hanging="212"/>
      </w:pPr>
      <w:rPr>
        <w:rFonts w:ascii="Calibri" w:eastAsia="Calibri" w:hAnsi="Calibri" w:cs="Calibri" w:hint="default"/>
        <w:b/>
        <w:bCs/>
        <w:i w:val="0"/>
        <w:iCs w:val="0"/>
        <w:color w:val="auto"/>
        <w:spacing w:val="-1"/>
        <w:w w:val="100"/>
        <w:sz w:val="22"/>
        <w:szCs w:val="22"/>
        <w:lang w:val="en-US" w:eastAsia="en-US" w:bidi="ar-SA"/>
      </w:rPr>
    </w:lvl>
    <w:lvl w:ilvl="2" w:tplc="0D0E3748">
      <w:numFmt w:val="bullet"/>
      <w:lvlText w:val="•"/>
      <w:lvlJc w:val="left"/>
      <w:pPr>
        <w:ind w:left="2595" w:hanging="212"/>
      </w:pPr>
      <w:rPr>
        <w:rFonts w:hint="default"/>
        <w:lang w:val="en-US" w:eastAsia="en-US" w:bidi="ar-SA"/>
      </w:rPr>
    </w:lvl>
    <w:lvl w:ilvl="3" w:tplc="0DE80186">
      <w:numFmt w:val="bullet"/>
      <w:lvlText w:val="•"/>
      <w:lvlJc w:val="left"/>
      <w:pPr>
        <w:ind w:left="3651" w:hanging="212"/>
      </w:pPr>
      <w:rPr>
        <w:rFonts w:hint="default"/>
        <w:lang w:val="en-US" w:eastAsia="en-US" w:bidi="ar-SA"/>
      </w:rPr>
    </w:lvl>
    <w:lvl w:ilvl="4" w:tplc="B39CDC6A">
      <w:numFmt w:val="bullet"/>
      <w:lvlText w:val="•"/>
      <w:lvlJc w:val="left"/>
      <w:pPr>
        <w:ind w:left="4706" w:hanging="212"/>
      </w:pPr>
      <w:rPr>
        <w:rFonts w:hint="default"/>
        <w:lang w:val="en-US" w:eastAsia="en-US" w:bidi="ar-SA"/>
      </w:rPr>
    </w:lvl>
    <w:lvl w:ilvl="5" w:tplc="54EAED4C">
      <w:numFmt w:val="bullet"/>
      <w:lvlText w:val="•"/>
      <w:lvlJc w:val="left"/>
      <w:pPr>
        <w:ind w:left="5762" w:hanging="212"/>
      </w:pPr>
      <w:rPr>
        <w:rFonts w:hint="default"/>
        <w:lang w:val="en-US" w:eastAsia="en-US" w:bidi="ar-SA"/>
      </w:rPr>
    </w:lvl>
    <w:lvl w:ilvl="6" w:tplc="FC9EE22A">
      <w:numFmt w:val="bullet"/>
      <w:lvlText w:val="•"/>
      <w:lvlJc w:val="left"/>
      <w:pPr>
        <w:ind w:left="6817" w:hanging="212"/>
      </w:pPr>
      <w:rPr>
        <w:rFonts w:hint="default"/>
        <w:lang w:val="en-US" w:eastAsia="en-US" w:bidi="ar-SA"/>
      </w:rPr>
    </w:lvl>
    <w:lvl w:ilvl="7" w:tplc="FABC83BE">
      <w:numFmt w:val="bullet"/>
      <w:lvlText w:val="•"/>
      <w:lvlJc w:val="left"/>
      <w:pPr>
        <w:ind w:left="7873" w:hanging="212"/>
      </w:pPr>
      <w:rPr>
        <w:rFonts w:hint="default"/>
        <w:lang w:val="en-US" w:eastAsia="en-US" w:bidi="ar-SA"/>
      </w:rPr>
    </w:lvl>
    <w:lvl w:ilvl="8" w:tplc="AFCA5D52">
      <w:numFmt w:val="bullet"/>
      <w:lvlText w:val="•"/>
      <w:lvlJc w:val="left"/>
      <w:pPr>
        <w:ind w:left="8928" w:hanging="212"/>
      </w:pPr>
      <w:rPr>
        <w:rFonts w:hint="default"/>
        <w:lang w:val="en-US" w:eastAsia="en-US" w:bidi="ar-SA"/>
      </w:rPr>
    </w:lvl>
  </w:abstractNum>
  <w:abstractNum w:abstractNumId="2" w15:restartNumberingAfterBreak="0">
    <w:nsid w:val="4D434DE0"/>
    <w:multiLevelType w:val="hybridMultilevel"/>
    <w:tmpl w:val="A7A61688"/>
    <w:lvl w:ilvl="0" w:tplc="7E9EECBC">
      <w:start w:val="1"/>
      <w:numFmt w:val="upperLetter"/>
      <w:lvlText w:val="%1."/>
      <w:lvlJc w:val="left"/>
      <w:pPr>
        <w:ind w:left="12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num w:numId="1" w16cid:durableId="343822609">
    <w:abstractNumId w:val="1"/>
  </w:num>
  <w:num w:numId="2" w16cid:durableId="1596014164">
    <w:abstractNumId w:val="2"/>
  </w:num>
  <w:num w:numId="3" w16cid:durableId="2049526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8F"/>
    <w:rsid w:val="00022282"/>
    <w:rsid w:val="000762EA"/>
    <w:rsid w:val="00082203"/>
    <w:rsid w:val="000D3A55"/>
    <w:rsid w:val="000E0453"/>
    <w:rsid w:val="00130FC7"/>
    <w:rsid w:val="00131370"/>
    <w:rsid w:val="00145D00"/>
    <w:rsid w:val="00157F21"/>
    <w:rsid w:val="001735AF"/>
    <w:rsid w:val="001944BC"/>
    <w:rsid w:val="001E3DBA"/>
    <w:rsid w:val="001E4B7C"/>
    <w:rsid w:val="002334F0"/>
    <w:rsid w:val="002542E8"/>
    <w:rsid w:val="00280A8F"/>
    <w:rsid w:val="002A1C14"/>
    <w:rsid w:val="002C676E"/>
    <w:rsid w:val="003646FA"/>
    <w:rsid w:val="003818EE"/>
    <w:rsid w:val="0046233A"/>
    <w:rsid w:val="00483C0F"/>
    <w:rsid w:val="00487850"/>
    <w:rsid w:val="00493989"/>
    <w:rsid w:val="00521D50"/>
    <w:rsid w:val="00523C59"/>
    <w:rsid w:val="00571A68"/>
    <w:rsid w:val="0057690A"/>
    <w:rsid w:val="005834A2"/>
    <w:rsid w:val="005B39D0"/>
    <w:rsid w:val="005D2312"/>
    <w:rsid w:val="005D6318"/>
    <w:rsid w:val="005F3667"/>
    <w:rsid w:val="005F5621"/>
    <w:rsid w:val="0062572C"/>
    <w:rsid w:val="006413AC"/>
    <w:rsid w:val="0064489B"/>
    <w:rsid w:val="00673DC5"/>
    <w:rsid w:val="006F0F18"/>
    <w:rsid w:val="006F70D9"/>
    <w:rsid w:val="00706BF5"/>
    <w:rsid w:val="007104B6"/>
    <w:rsid w:val="00711112"/>
    <w:rsid w:val="007118FE"/>
    <w:rsid w:val="00741F6B"/>
    <w:rsid w:val="007508A4"/>
    <w:rsid w:val="00760F7D"/>
    <w:rsid w:val="0077306D"/>
    <w:rsid w:val="007E3155"/>
    <w:rsid w:val="007E3C8F"/>
    <w:rsid w:val="00840597"/>
    <w:rsid w:val="008453C8"/>
    <w:rsid w:val="0086090A"/>
    <w:rsid w:val="00861BAC"/>
    <w:rsid w:val="008A04A8"/>
    <w:rsid w:val="008C3739"/>
    <w:rsid w:val="008E39D9"/>
    <w:rsid w:val="00922793"/>
    <w:rsid w:val="009535B6"/>
    <w:rsid w:val="0097453B"/>
    <w:rsid w:val="00983F1F"/>
    <w:rsid w:val="009972B0"/>
    <w:rsid w:val="009B0058"/>
    <w:rsid w:val="009B11F5"/>
    <w:rsid w:val="009C34F7"/>
    <w:rsid w:val="00A14968"/>
    <w:rsid w:val="00A15D30"/>
    <w:rsid w:val="00A76059"/>
    <w:rsid w:val="00A95913"/>
    <w:rsid w:val="00AA5E34"/>
    <w:rsid w:val="00AA692C"/>
    <w:rsid w:val="00AE4119"/>
    <w:rsid w:val="00B134E1"/>
    <w:rsid w:val="00B23B7F"/>
    <w:rsid w:val="00B27E2C"/>
    <w:rsid w:val="00B83D16"/>
    <w:rsid w:val="00BA41FB"/>
    <w:rsid w:val="00BE6AC5"/>
    <w:rsid w:val="00C41061"/>
    <w:rsid w:val="00C50EAF"/>
    <w:rsid w:val="00C6654F"/>
    <w:rsid w:val="00C80474"/>
    <w:rsid w:val="00CA1C5B"/>
    <w:rsid w:val="00CA4D17"/>
    <w:rsid w:val="00CA5D18"/>
    <w:rsid w:val="00D75EBE"/>
    <w:rsid w:val="00DB0FE6"/>
    <w:rsid w:val="00DB5677"/>
    <w:rsid w:val="00DC70CE"/>
    <w:rsid w:val="00DC7DF2"/>
    <w:rsid w:val="00E10026"/>
    <w:rsid w:val="00E24784"/>
    <w:rsid w:val="00E3034B"/>
    <w:rsid w:val="00E448AC"/>
    <w:rsid w:val="00E663F1"/>
    <w:rsid w:val="00EA69EC"/>
    <w:rsid w:val="00F27A0A"/>
    <w:rsid w:val="00F41DC1"/>
    <w:rsid w:val="00F7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D02F3"/>
  <w15:docId w15:val="{97FD2CFA-7FB8-48EC-85D8-0208B7BC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1A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1A6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71A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A68"/>
    <w:rPr>
      <w:rFonts w:ascii="Calibri" w:eastAsia="Calibri" w:hAnsi="Calibri" w:cs="Calibri"/>
    </w:rPr>
  </w:style>
  <w:style w:type="character" w:customStyle="1" w:styleId="halyaf">
    <w:name w:val="halyaf"/>
    <w:basedOn w:val="DefaultParagraphFont"/>
    <w:rsid w:val="006413AC"/>
  </w:style>
  <w:style w:type="character" w:styleId="Hyperlink">
    <w:name w:val="Hyperlink"/>
    <w:basedOn w:val="DefaultParagraphFont"/>
    <w:uiPriority w:val="99"/>
    <w:unhideWhenUsed/>
    <w:rsid w:val="006413A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C1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30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7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cdd1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gion15lrg@hcdd1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74185-2752-4294-ADBA-F08651602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Morgan White</dc:creator>
  <cp:lastModifiedBy>Nora Cavazos</cp:lastModifiedBy>
  <cp:revision>7</cp:revision>
  <cp:lastPrinted>2022-11-23T21:00:00Z</cp:lastPrinted>
  <dcterms:created xsi:type="dcterms:W3CDTF">2022-11-09T20:53:00Z</dcterms:created>
  <dcterms:modified xsi:type="dcterms:W3CDTF">2023-02-15T18:38:00Z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2021-11-03T00:00:00Z</vt:filetime>
  </property>
</Properties>
</file>